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华文中宋" w:hAnsi="华文中宋" w:eastAsia="华文中宋"/>
          <w:b/>
          <w:color w:val="C00000"/>
          <w:sz w:val="32"/>
          <w:szCs w:val="32"/>
        </w:rPr>
      </w:pPr>
      <w:r>
        <w:rPr>
          <w:rFonts w:ascii="华文中宋" w:hAnsi="华文中宋" w:eastAsia="华文中宋"/>
          <w:b/>
          <w:color w:val="C00000"/>
          <w:sz w:val="32"/>
          <w:szCs w:val="32"/>
        </w:rPr>
        <w:t>关于来访参加校园开放周活动的温馨提示</w:t>
      </w:r>
    </w:p>
    <w:p>
      <w:pPr>
        <w:spacing w:line="5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各位考生、家长：</w:t>
      </w:r>
    </w:p>
    <w:p>
      <w:pPr>
        <w:spacing w:line="50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欢迎您参加我校</w:t>
      </w:r>
      <w:r>
        <w:rPr>
          <w:rFonts w:asciiTheme="minorEastAsia" w:hAnsiTheme="minorEastAsia"/>
          <w:sz w:val="28"/>
          <w:szCs w:val="28"/>
        </w:rPr>
        <w:t>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年校园开放周各项活动，</w:t>
      </w:r>
      <w:r>
        <w:rPr>
          <w:rFonts w:asciiTheme="minorEastAsia" w:hAnsiTheme="minorEastAsia"/>
          <w:sz w:val="28"/>
          <w:szCs w:val="28"/>
        </w:rPr>
        <w:t>为了</w:t>
      </w:r>
      <w:r>
        <w:rPr>
          <w:rFonts w:hint="eastAsia" w:asciiTheme="minorEastAsia" w:hAnsiTheme="minorEastAsia"/>
          <w:sz w:val="28"/>
          <w:szCs w:val="28"/>
        </w:rPr>
        <w:t>便于您做好个人的开放周活动安排以及行程规划，请您注意以下五个方面的提示：</w:t>
      </w:r>
    </w:p>
    <w:p>
      <w:pPr>
        <w:spacing w:line="500" w:lineRule="exac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一、开放时间</w:t>
      </w:r>
    </w:p>
    <w:p>
      <w:pPr>
        <w:spacing w:line="50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6月1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7</w:t>
      </w:r>
      <w:r>
        <w:rPr>
          <w:rFonts w:asciiTheme="minorEastAsia" w:hAnsiTheme="minorEastAsia"/>
          <w:sz w:val="28"/>
          <w:szCs w:val="28"/>
        </w:rPr>
        <w:t>-2</w:t>
      </w:r>
      <w:r>
        <w:rPr>
          <w:rFonts w:hint="eastAsia" w:asciiTheme="minorEastAsia" w:hAnsiTheme="minorEastAsia"/>
          <w:sz w:val="28"/>
          <w:szCs w:val="28"/>
        </w:rPr>
        <w:t>3</w:t>
      </w:r>
      <w:r>
        <w:rPr>
          <w:rFonts w:asciiTheme="minorEastAsia" w:hAnsiTheme="minorEastAsia"/>
          <w:sz w:val="28"/>
          <w:szCs w:val="28"/>
        </w:rPr>
        <w:t>日学院开放</w:t>
      </w:r>
      <w:r>
        <w:rPr>
          <w:rFonts w:hint="eastAsia" w:asciiTheme="minorEastAsia" w:hAnsiTheme="minorEastAsia"/>
          <w:sz w:val="28"/>
          <w:szCs w:val="28"/>
        </w:rPr>
        <w:t>接待</w:t>
      </w:r>
      <w:r>
        <w:rPr>
          <w:rFonts w:asciiTheme="minorEastAsia" w:hAnsiTheme="minorEastAsia"/>
          <w:sz w:val="28"/>
          <w:szCs w:val="28"/>
        </w:rPr>
        <w:t>活动</w:t>
      </w:r>
      <w:r>
        <w:rPr>
          <w:rFonts w:hint="eastAsia" w:asciiTheme="minorEastAsia" w:hAnsiTheme="minorEastAsia"/>
          <w:sz w:val="28"/>
          <w:szCs w:val="28"/>
        </w:rPr>
        <w:t>；</w:t>
      </w:r>
      <w:r>
        <w:rPr>
          <w:rFonts w:asciiTheme="minorEastAsia" w:hAnsiTheme="minorEastAsia"/>
          <w:sz w:val="28"/>
          <w:szCs w:val="28"/>
        </w:rPr>
        <w:t xml:space="preserve"> </w:t>
      </w:r>
    </w:p>
    <w:p>
      <w:pPr>
        <w:spacing w:line="50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23日</w:t>
      </w:r>
      <w:r>
        <w:rPr>
          <w:rFonts w:hint="eastAsia" w:asciiTheme="minorEastAsia" w:hAnsiTheme="minorEastAsia"/>
          <w:sz w:val="28"/>
          <w:szCs w:val="28"/>
        </w:rPr>
        <w:t>上午学校201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asciiTheme="minorEastAsia" w:hAnsiTheme="minorEastAsia"/>
          <w:sz w:val="28"/>
          <w:szCs w:val="28"/>
        </w:rPr>
        <w:t>招生政策发布会、</w:t>
      </w:r>
      <w:r>
        <w:rPr>
          <w:rFonts w:hint="eastAsia" w:asciiTheme="minorEastAsia" w:hAnsiTheme="minorEastAsia"/>
          <w:sz w:val="28"/>
          <w:szCs w:val="28"/>
        </w:rPr>
        <w:t>高考</w:t>
      </w:r>
      <w:r>
        <w:rPr>
          <w:rFonts w:asciiTheme="minorEastAsia" w:hAnsiTheme="minorEastAsia"/>
          <w:sz w:val="28"/>
          <w:szCs w:val="28"/>
        </w:rPr>
        <w:t>志愿填报咨询会</w:t>
      </w:r>
    </w:p>
    <w:p>
      <w:pPr>
        <w:spacing w:line="500" w:lineRule="exac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二、接待点</w:t>
      </w:r>
    </w:p>
    <w:p>
      <w:pPr>
        <w:spacing w:line="50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各学院在开放周期间的接待点及</w:t>
      </w:r>
      <w:r>
        <w:rPr>
          <w:rFonts w:hint="eastAsia" w:asciiTheme="minorEastAsia" w:hAnsiTheme="minorEastAsia"/>
          <w:sz w:val="28"/>
          <w:szCs w:val="28"/>
        </w:rPr>
        <w:t>活动</w:t>
      </w:r>
      <w:r>
        <w:rPr>
          <w:rFonts w:asciiTheme="minorEastAsia" w:hAnsiTheme="minorEastAsia"/>
          <w:sz w:val="28"/>
          <w:szCs w:val="28"/>
        </w:rPr>
        <w:t>预约电话详见</w:t>
      </w:r>
      <w:r>
        <w:rPr>
          <w:rFonts w:hint="eastAsia" w:asciiTheme="minorEastAsia" w:hAnsiTheme="minorEastAsia"/>
          <w:sz w:val="28"/>
          <w:szCs w:val="28"/>
        </w:rPr>
        <w:t>通知公告</w:t>
      </w:r>
      <w:r>
        <w:rPr>
          <w:rFonts w:asciiTheme="minorEastAsia" w:hAnsiTheme="minorEastAsia"/>
          <w:sz w:val="28"/>
          <w:szCs w:val="28"/>
        </w:rPr>
        <w:t>；</w:t>
      </w:r>
    </w:p>
    <w:p>
      <w:pPr>
        <w:spacing w:line="50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6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asciiTheme="minorEastAsia" w:hAnsiTheme="minorEastAsia"/>
          <w:sz w:val="28"/>
          <w:szCs w:val="28"/>
        </w:rPr>
        <w:t>23</w:t>
      </w:r>
      <w:r>
        <w:rPr>
          <w:rFonts w:hint="eastAsia" w:asciiTheme="minorEastAsia" w:hAnsiTheme="minorEastAsia"/>
          <w:sz w:val="28"/>
          <w:szCs w:val="28"/>
        </w:rPr>
        <w:t>日，总接待点在朝晖校区体育馆前。</w:t>
      </w:r>
    </w:p>
    <w:p>
      <w:pPr>
        <w:spacing w:line="500" w:lineRule="exac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三、交通工具 </w:t>
      </w:r>
    </w:p>
    <w:p>
      <w:pPr>
        <w:spacing w:line="50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1</w:t>
      </w:r>
      <w:r>
        <w:rPr>
          <w:rFonts w:hint="eastAsia" w:asciiTheme="minorEastAsia" w:hAnsiTheme="minorEastAsia"/>
          <w:sz w:val="28"/>
          <w:szCs w:val="28"/>
        </w:rPr>
        <w:t>.</w:t>
      </w:r>
      <w:r>
        <w:rPr>
          <w:rFonts w:asciiTheme="minorEastAsia" w:hAnsiTheme="minorEastAsia"/>
          <w:sz w:val="28"/>
          <w:szCs w:val="28"/>
        </w:rPr>
        <w:t>自驾车:屏峰校区地址：留下镇留和路288</w:t>
      </w:r>
      <w:r>
        <w:rPr>
          <w:rFonts w:hint="eastAsia" w:asciiTheme="minorEastAsia" w:hAnsiTheme="minorEastAsia"/>
          <w:sz w:val="28"/>
          <w:szCs w:val="28"/>
        </w:rPr>
        <w:t>号</w:t>
      </w:r>
    </w:p>
    <w:p>
      <w:pPr>
        <w:spacing w:line="500" w:lineRule="exact"/>
        <w:ind w:firstLine="1820" w:firstLineChars="65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朝晖校区地址：浙江杭州朝晖六区潮王路18</w:t>
      </w:r>
      <w:r>
        <w:rPr>
          <w:rFonts w:hint="eastAsia" w:asciiTheme="minorEastAsia" w:hAnsiTheme="minorEastAsia"/>
          <w:sz w:val="28"/>
          <w:szCs w:val="28"/>
        </w:rPr>
        <w:t>号</w:t>
      </w:r>
    </w:p>
    <w:p>
      <w:pPr>
        <w:spacing w:line="50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2</w:t>
      </w:r>
      <w:r>
        <w:rPr>
          <w:rFonts w:hint="eastAsia" w:asciiTheme="minorEastAsia" w:hAnsiTheme="minorEastAsia"/>
          <w:sz w:val="28"/>
          <w:szCs w:val="28"/>
        </w:rPr>
        <w:t>.</w:t>
      </w:r>
      <w:r>
        <w:rPr>
          <w:rFonts w:asciiTheme="minorEastAsia" w:hAnsiTheme="minorEastAsia"/>
          <w:sz w:val="28"/>
          <w:szCs w:val="28"/>
        </w:rPr>
        <w:t>公共交通:</w:t>
      </w: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drawing>
          <wp:inline distT="0" distB="0" distL="0" distR="0">
            <wp:extent cx="5487035" cy="4605655"/>
            <wp:effectExtent l="0" t="0" r="18415" b="4445"/>
            <wp:docPr id="1" name="图片 1" descr="http://zs.zjut.edu.cn/UploadFile/images/201506151140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://zs.zjut.edu.cn/UploadFile/images/20150615114023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7035" cy="4648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 3</w:t>
      </w:r>
      <w:r>
        <w:rPr>
          <w:rFonts w:hint="eastAsia" w:asciiTheme="minorEastAsia" w:hAnsiTheme="minorEastAsia"/>
          <w:sz w:val="28"/>
          <w:szCs w:val="28"/>
        </w:rPr>
        <w:t>.</w:t>
      </w:r>
      <w:r>
        <w:rPr>
          <w:rFonts w:asciiTheme="minorEastAsia" w:hAnsiTheme="minorEastAsia"/>
          <w:sz w:val="28"/>
          <w:szCs w:val="28"/>
        </w:rPr>
        <w:t>校园开放周期间</w:t>
      </w:r>
      <w:r>
        <w:rPr>
          <w:rFonts w:hint="eastAsia" w:asciiTheme="minorEastAsia" w:hAnsiTheme="minor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两校区班车</w:t>
      </w:r>
      <w:r>
        <w:rPr>
          <w:rFonts w:hint="eastAsia" w:asciiTheme="minorEastAsia" w:hAnsiTheme="minorEastAsia"/>
          <w:sz w:val="28"/>
          <w:szCs w:val="28"/>
        </w:rPr>
        <w:t>时刻</w:t>
      </w:r>
      <w:r>
        <w:rPr>
          <w:rFonts w:asciiTheme="minorEastAsia" w:hAnsiTheme="minorEastAsia"/>
          <w:sz w:val="28"/>
          <w:szCs w:val="28"/>
        </w:rPr>
        <w:t>表</w:t>
      </w:r>
      <w:r>
        <w:rPr>
          <w:rFonts w:hint="eastAsia" w:asciiTheme="minorEastAsia" w:hAnsiTheme="minorEastAsia"/>
          <w:sz w:val="28"/>
          <w:szCs w:val="28"/>
        </w:rPr>
        <w:t>复制以下</w:t>
      </w:r>
      <w:r>
        <w:rPr>
          <w:rFonts w:asciiTheme="minorEastAsia" w:hAnsiTheme="minorEastAsia"/>
          <w:sz w:val="28"/>
          <w:szCs w:val="28"/>
        </w:rPr>
        <w:t>链接到浏览器</w:t>
      </w:r>
      <w:r>
        <w:rPr>
          <w:rFonts w:hint="eastAsia" w:asciiTheme="minorEastAsia" w:hAnsiTheme="minorEastAsia"/>
          <w:sz w:val="28"/>
          <w:szCs w:val="28"/>
        </w:rPr>
        <w:t>：</w:t>
      </w:r>
    </w:p>
    <w:p>
      <w:pPr>
        <w:jc w:val="center"/>
        <w:rPr>
          <w:color w:val="0000FF"/>
          <w:sz w:val="28"/>
          <w:szCs w:val="28"/>
          <w:u w:val="single"/>
        </w:rPr>
      </w:pPr>
      <w:bookmarkStart w:id="0" w:name="_GoBack"/>
      <w:r>
        <w:rPr>
          <w:rFonts w:hint="eastAsia"/>
          <w:color w:val="0000FF"/>
          <w:sz w:val="28"/>
          <w:szCs w:val="32"/>
          <w:u w:val="single"/>
        </w:rPr>
        <w:t>http://www.zjut.edu.cn/newsDetail.jsp?id=19168</w:t>
      </w:r>
    </w:p>
    <w:bookmarkEnd w:id="0"/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（201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</w:rPr>
        <w:t>/201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（二）学期屏峰校区教职工交通班车运行表（201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4日起）</w:t>
      </w:r>
      <w:r>
        <w:rPr>
          <w:sz w:val="28"/>
          <w:szCs w:val="28"/>
        </w:rPr>
        <w:t>）</w:t>
      </w: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屏峰校区校车乘坐点：语林楼东侧；</w:t>
      </w: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朝晖校区校车乘坐点：邵科馆门口</w:t>
      </w:r>
    </w:p>
    <w:p>
      <w:pPr>
        <w:spacing w:line="360" w:lineRule="auto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四、就餐 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6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asciiTheme="minorEastAsia" w:hAnsiTheme="minorEastAsia"/>
          <w:sz w:val="28"/>
          <w:szCs w:val="28"/>
        </w:rPr>
        <w:t>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7</w:t>
      </w:r>
      <w:r>
        <w:rPr>
          <w:rFonts w:asciiTheme="minorEastAsia" w:hAnsiTheme="minorEastAsia"/>
          <w:sz w:val="28"/>
          <w:szCs w:val="28"/>
        </w:rPr>
        <w:t>-2</w:t>
      </w:r>
      <w:r>
        <w:rPr>
          <w:rFonts w:hint="eastAsia" w:asciiTheme="minorEastAsia" w:hAnsiTheme="minorEastAsia"/>
          <w:sz w:val="28"/>
          <w:szCs w:val="28"/>
        </w:rPr>
        <w:t>3日中午，考生及家长可使用现金在家和堂三楼（屏峰校区）、精弘食苑二楼（朝晖校区）用餐，</w:t>
      </w:r>
      <w:r>
        <w:rPr>
          <w:rFonts w:asciiTheme="minorEastAsia" w:hAnsiTheme="minorEastAsia"/>
          <w:sz w:val="28"/>
          <w:szCs w:val="28"/>
        </w:rPr>
        <w:t>23</w:t>
      </w:r>
      <w:r>
        <w:rPr>
          <w:rFonts w:hint="eastAsia" w:asciiTheme="minorEastAsia" w:hAnsiTheme="minorEastAsia"/>
          <w:sz w:val="28"/>
          <w:szCs w:val="28"/>
        </w:rPr>
        <w:t>日现场咨询会附近设有快餐服务</w:t>
      </w:r>
      <w:r>
        <w:rPr>
          <w:rFonts w:asciiTheme="minorEastAsia" w:hAnsiTheme="minorEastAsia"/>
          <w:sz w:val="28"/>
          <w:szCs w:val="28"/>
        </w:rPr>
        <w:t>点。</w:t>
      </w:r>
    </w:p>
    <w:p>
      <w:pPr>
        <w:spacing w:line="360" w:lineRule="auto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五、住宿 </w:t>
      </w: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屏峰校区附近：</w:t>
      </w:r>
      <w:r>
        <w:rPr>
          <w:rFonts w:hint="eastAsia" w:asciiTheme="minorEastAsia" w:hAnsiTheme="minorEastAsia"/>
          <w:sz w:val="28"/>
          <w:szCs w:val="28"/>
        </w:rPr>
        <w:t>圣希罗酒店，杭州溪杏苑酒店，</w:t>
      </w:r>
      <w:r>
        <w:rPr>
          <w:rFonts w:asciiTheme="minorEastAsia" w:hAnsiTheme="minorEastAsia"/>
          <w:sz w:val="28"/>
          <w:szCs w:val="28"/>
        </w:rPr>
        <w:t>布丁酒店（杭州小和山店）、如家快捷酒店（杭州五常大道西溪湿地印象城店）、杭州紫庄快捷酒店</w:t>
      </w:r>
      <w:r>
        <w:rPr>
          <w:rFonts w:hint="eastAsia" w:asciiTheme="minorEastAsia" w:hAnsiTheme="minorEastAsia"/>
          <w:sz w:val="28"/>
          <w:szCs w:val="28"/>
        </w:rPr>
        <w:t>等</w:t>
      </w: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朝晖校区附近：</w:t>
      </w:r>
      <w:r>
        <w:rPr>
          <w:rFonts w:hint="eastAsia" w:asciiTheme="minorEastAsia" w:hAnsiTheme="minorEastAsia"/>
          <w:sz w:val="28"/>
          <w:szCs w:val="28"/>
        </w:rPr>
        <w:t>杭州西溪格雷斯精选酒店、</w:t>
      </w:r>
      <w:r>
        <w:rPr>
          <w:rFonts w:asciiTheme="minorEastAsia" w:hAnsiTheme="minorEastAsia"/>
          <w:sz w:val="28"/>
          <w:szCs w:val="28"/>
        </w:rPr>
        <w:t>翔园宾馆、杭州海外海皇冠假日酒店、</w:t>
      </w:r>
      <w:r>
        <w:rPr>
          <w:rFonts w:hint="eastAsia" w:asciiTheme="minorEastAsia" w:hAnsiTheme="minorEastAsia"/>
          <w:sz w:val="28"/>
          <w:szCs w:val="28"/>
        </w:rPr>
        <w:t>桔子酒店</w:t>
      </w:r>
      <w:r>
        <w:rPr>
          <w:rFonts w:asciiTheme="minorEastAsia" w:hAnsiTheme="minorEastAsia"/>
          <w:sz w:val="28"/>
          <w:szCs w:val="28"/>
        </w:rPr>
        <w:t>（</w:t>
      </w:r>
      <w:r>
        <w:rPr>
          <w:rFonts w:hint="eastAsia" w:asciiTheme="minorEastAsia" w:hAnsiTheme="minorEastAsia"/>
          <w:sz w:val="28"/>
          <w:szCs w:val="28"/>
        </w:rPr>
        <w:t>绍兴路</w:t>
      </w:r>
      <w:r>
        <w:rPr>
          <w:rFonts w:asciiTheme="minorEastAsia" w:hAnsiTheme="minorEastAsia"/>
          <w:sz w:val="28"/>
          <w:szCs w:val="28"/>
        </w:rPr>
        <w:t>店）、如家快捷酒店（西湖文化广场上塘路店）</w:t>
      </w:r>
      <w:r>
        <w:rPr>
          <w:rFonts w:hint="eastAsia" w:asciiTheme="minorEastAsia" w:hAnsiTheme="minorEastAsia"/>
          <w:sz w:val="28"/>
          <w:szCs w:val="28"/>
        </w:rPr>
        <w:t>等</w:t>
      </w: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注：参观全程如有问题，可咨询志愿者</w:t>
      </w:r>
      <w:r>
        <w:rPr>
          <w:rFonts w:hint="eastAsia" w:asciiTheme="minorEastAsia" w:hAnsiTheme="minor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或致电招生</w:t>
      </w:r>
      <w:r>
        <w:rPr>
          <w:rFonts w:hint="eastAsia" w:asciiTheme="minorEastAsia" w:hAnsiTheme="minorEastAsia"/>
          <w:sz w:val="28"/>
          <w:szCs w:val="28"/>
        </w:rPr>
        <w:t>办0571-88320032</w:t>
      </w:r>
      <w:r>
        <w:rPr>
          <w:rFonts w:asciiTheme="minorEastAsia" w:hAnsiTheme="minorEastAsia"/>
          <w:sz w:val="28"/>
          <w:szCs w:val="28"/>
        </w:rPr>
        <w:t>。</w:t>
      </w:r>
    </w:p>
    <w:p>
      <w:pPr>
        <w:spacing w:line="360" w:lineRule="auto"/>
        <w:jc w:val="center"/>
        <w:rPr>
          <w:rFonts w:asciiTheme="minorEastAsia" w:hAnsiTheme="minorEastAsia"/>
          <w:b/>
          <w:color w:val="C00000"/>
          <w:sz w:val="28"/>
          <w:szCs w:val="28"/>
        </w:rPr>
      </w:pPr>
    </w:p>
    <w:p>
      <w:pPr>
        <w:spacing w:line="360" w:lineRule="auto"/>
        <w:jc w:val="center"/>
        <w:rPr>
          <w:rFonts w:asciiTheme="minorEastAsia" w:hAnsiTheme="minorEastAsia"/>
          <w:b/>
          <w:color w:val="C00000"/>
          <w:sz w:val="28"/>
          <w:szCs w:val="28"/>
        </w:rPr>
      </w:pPr>
      <w:r>
        <w:rPr>
          <w:rFonts w:hint="eastAsia" w:asciiTheme="minorEastAsia" w:hAnsiTheme="minorEastAsia"/>
          <w:b/>
          <w:color w:val="C00000"/>
          <w:sz w:val="28"/>
          <w:szCs w:val="28"/>
        </w:rPr>
        <w:t>热忱欢迎学生朋友、学生家长到浙江工业大学参观、交流！</w:t>
      </w:r>
    </w:p>
    <w:p>
      <w:pPr>
        <w:pStyle w:val="2"/>
        <w:shd w:val="clear" w:color="auto" w:fill="FFFFFF"/>
        <w:spacing w:line="360" w:lineRule="auto"/>
        <w:rPr>
          <w:rFonts w:asciiTheme="minorEastAsia" w:hAnsiTheme="minorEastAsia" w:eastAsiaTheme="minorEastAsia"/>
          <w:sz w:val="28"/>
          <w:szCs w:val="28"/>
        </w:rPr>
      </w:pPr>
    </w:p>
    <w:p>
      <w:pPr>
        <w:pStyle w:val="2"/>
        <w:shd w:val="clear" w:color="auto" w:fill="FFFFFF"/>
        <w:spacing w:line="360" w:lineRule="auto"/>
        <w:rPr>
          <w:rFonts w:asciiTheme="minorEastAsia" w:hAnsiTheme="minorEastAsia" w:eastAsiaTheme="minorEastAsia"/>
          <w:sz w:val="28"/>
          <w:szCs w:val="28"/>
        </w:rPr>
      </w:pPr>
    </w:p>
    <w:p>
      <w:pPr>
        <w:pStyle w:val="2"/>
        <w:shd w:val="clear" w:color="auto" w:fill="FFFFFF"/>
        <w:spacing w:line="360" w:lineRule="auto"/>
        <w:rPr>
          <w:rFonts w:asciiTheme="minorEastAsia" w:hAnsiTheme="minorEastAsia" w:eastAsiaTheme="minorEastAsia"/>
          <w:sz w:val="28"/>
          <w:szCs w:val="28"/>
        </w:rPr>
      </w:pPr>
    </w:p>
    <w:p>
      <w:pPr>
        <w:pStyle w:val="2"/>
        <w:shd w:val="clear" w:color="auto" w:fill="FFFFFF"/>
        <w:spacing w:line="360" w:lineRule="auto"/>
        <w:rPr>
          <w:rFonts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附件:校园导引图</w:t>
      </w: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1.朝晖</w:t>
      </w:r>
      <w:r>
        <w:rPr>
          <w:rFonts w:asciiTheme="minorEastAsia" w:hAnsiTheme="minorEastAsia"/>
          <w:sz w:val="28"/>
          <w:szCs w:val="28"/>
        </w:rPr>
        <w:t>校区</w:t>
      </w: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drawing>
          <wp:inline distT="0" distB="0" distL="0" distR="0">
            <wp:extent cx="6156960" cy="8314055"/>
            <wp:effectExtent l="0" t="0" r="0" b="0"/>
            <wp:docPr id="4" name="图片 4" descr="C:\Users\Administrator\Desktop\朝晖校区地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Desktop\朝晖校区地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76317" cy="8340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2.屏峰</w:t>
      </w:r>
      <w:r>
        <w:rPr>
          <w:rFonts w:asciiTheme="minorEastAsia" w:hAnsiTheme="minorEastAsia"/>
          <w:sz w:val="28"/>
          <w:szCs w:val="28"/>
        </w:rPr>
        <w:t>校区</w:t>
      </w:r>
    </w:p>
    <w:p>
      <w:pPr>
        <w:spacing w:line="360" w:lineRule="auto"/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drawing>
          <wp:inline distT="0" distB="0" distL="114300" distR="114300">
            <wp:extent cx="6393180" cy="2891790"/>
            <wp:effectExtent l="0" t="0" r="7620" b="3810"/>
            <wp:docPr id="3" name="图片 3" descr="235130938750988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3513093875098892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37195" cy="291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134" w:right="1077" w:bottom="1134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4F"/>
    <w:rsid w:val="005C0894"/>
    <w:rsid w:val="00603E86"/>
    <w:rsid w:val="009C5BA3"/>
    <w:rsid w:val="00B62C4F"/>
    <w:rsid w:val="00CA4F57"/>
    <w:rsid w:val="00D54077"/>
    <w:rsid w:val="00E80495"/>
    <w:rsid w:val="00FA0AAD"/>
    <w:rsid w:val="00FC6973"/>
    <w:rsid w:val="2D38421D"/>
    <w:rsid w:val="3303509D"/>
    <w:rsid w:val="4ABE171B"/>
    <w:rsid w:val="519E177C"/>
    <w:rsid w:val="53F27FD1"/>
    <w:rsid w:val="630C526A"/>
    <w:rsid w:val="7594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118</Words>
  <Characters>676</Characters>
  <Lines>5</Lines>
  <Paragraphs>1</Paragraphs>
  <TotalTime>71</TotalTime>
  <ScaleCrop>false</ScaleCrop>
  <LinksUpToDate>false</LinksUpToDate>
  <CharactersWithSpaces>793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2016-06-12T12:01:00Z</dcterms:created>
  <dc:creator>朱成康</dc:creator>
  <cp:lastModifiedBy>Vivian</cp:lastModifiedBy>
  <dcterms:modified xsi:type="dcterms:W3CDTF">2019-06-05T07:09:30Z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